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F70113" w14:textId="77777777" w:rsidR="00255330" w:rsidRPr="00873E7B" w:rsidRDefault="00255330" w:rsidP="00255330">
      <w:pPr>
        <w:spacing w:after="240"/>
        <w:jc w:val="center"/>
        <w:rPr>
          <w:rFonts w:ascii="Arial" w:hAnsi="Arial" w:cs="Arial"/>
          <w:b/>
          <w:bCs/>
          <w:color w:val="C00000"/>
          <w:sz w:val="28"/>
          <w:szCs w:val="28"/>
        </w:rPr>
      </w:pPr>
      <w:bookmarkStart w:id="0" w:name="_Hlk176253172"/>
      <w:r w:rsidRPr="00873E7B">
        <w:rPr>
          <w:rFonts w:ascii="Arial" w:hAnsi="Arial" w:cs="Arial"/>
          <w:b/>
          <w:bCs/>
          <w:color w:val="C00000"/>
          <w:sz w:val="28"/>
          <w:szCs w:val="28"/>
        </w:rPr>
        <w:t>Solar Electric Technician (Level 2)</w:t>
      </w:r>
    </w:p>
    <w:p w14:paraId="1511CE71" w14:textId="6A10A805" w:rsidR="00255330" w:rsidRPr="00873E7B" w:rsidRDefault="00255330" w:rsidP="0069746E">
      <w:pPr>
        <w:spacing w:after="120"/>
        <w:jc w:val="center"/>
        <w:rPr>
          <w:rFonts w:ascii="Arial" w:hAnsi="Arial" w:cs="Arial"/>
          <w:b/>
          <w:bCs/>
          <w:color w:val="000000" w:themeColor="text1"/>
          <w:szCs w:val="24"/>
        </w:rPr>
      </w:pPr>
      <w:r w:rsidRPr="00873E7B">
        <w:rPr>
          <w:rFonts w:ascii="Arial" w:hAnsi="Arial" w:cs="Arial"/>
          <w:b/>
          <w:bCs/>
          <w:color w:val="000000" w:themeColor="text1"/>
          <w:szCs w:val="24"/>
        </w:rPr>
        <w:t xml:space="preserve">Module 2: Occupational </w:t>
      </w:r>
      <w:r w:rsidR="0069746E" w:rsidRPr="00873E7B">
        <w:rPr>
          <w:rFonts w:ascii="Arial" w:hAnsi="Arial" w:cs="Arial"/>
          <w:b/>
          <w:bCs/>
          <w:color w:val="000000" w:themeColor="text1"/>
          <w:szCs w:val="24"/>
        </w:rPr>
        <w:t>health and safety</w:t>
      </w:r>
    </w:p>
    <w:p w14:paraId="3477D412" w14:textId="70E059F2" w:rsidR="00255330" w:rsidRPr="00873E7B" w:rsidRDefault="00255330" w:rsidP="00007E9A">
      <w:pPr>
        <w:spacing w:after="240"/>
        <w:jc w:val="center"/>
        <w:rPr>
          <w:rFonts w:ascii="Arial" w:hAnsi="Arial" w:cs="Arial"/>
          <w:b/>
          <w:bCs/>
          <w:color w:val="000000" w:themeColor="text1"/>
          <w:szCs w:val="24"/>
        </w:rPr>
      </w:pPr>
      <w:r w:rsidRPr="00873E7B">
        <w:rPr>
          <w:rFonts w:ascii="Arial" w:hAnsi="Arial" w:cs="Arial"/>
          <w:b/>
          <w:bCs/>
          <w:color w:val="000000" w:themeColor="text1"/>
          <w:szCs w:val="24"/>
        </w:rPr>
        <w:t>E1: Assignment</w:t>
      </w:r>
      <w:r w:rsidR="00517830">
        <w:rPr>
          <w:rFonts w:ascii="Arial" w:hAnsi="Arial" w:cs="Arial"/>
          <w:b/>
          <w:bCs/>
          <w:color w:val="000000" w:themeColor="text1"/>
          <w:szCs w:val="24"/>
        </w:rPr>
        <w:t xml:space="preserve"> </w:t>
      </w:r>
      <w:r w:rsidRPr="00873E7B">
        <w:rPr>
          <w:rFonts w:ascii="Arial" w:hAnsi="Arial" w:cs="Arial"/>
          <w:b/>
          <w:bCs/>
          <w:color w:val="000000" w:themeColor="text1"/>
          <w:szCs w:val="24"/>
        </w:rPr>
        <w:t>-</w:t>
      </w:r>
      <w:bookmarkEnd w:id="0"/>
      <w:r w:rsidR="00517830">
        <w:rPr>
          <w:rFonts w:ascii="Arial" w:hAnsi="Arial" w:cs="Arial"/>
          <w:b/>
          <w:bCs/>
          <w:color w:val="000000" w:themeColor="text1"/>
          <w:szCs w:val="24"/>
        </w:rPr>
        <w:t xml:space="preserve"> </w:t>
      </w:r>
      <w:r w:rsidRPr="00873E7B">
        <w:rPr>
          <w:rFonts w:ascii="Arial" w:hAnsi="Arial" w:cs="Arial"/>
          <w:b/>
          <w:bCs/>
          <w:color w:val="000000" w:themeColor="text1"/>
          <w:szCs w:val="24"/>
        </w:rPr>
        <w:t>Occupationa</w:t>
      </w:r>
      <w:r w:rsidR="0069746E" w:rsidRPr="00873E7B">
        <w:rPr>
          <w:rFonts w:ascii="Arial" w:hAnsi="Arial" w:cs="Arial"/>
          <w:b/>
          <w:bCs/>
          <w:color w:val="000000" w:themeColor="text1"/>
          <w:szCs w:val="24"/>
        </w:rPr>
        <w:t>l health and safety</w:t>
      </w:r>
    </w:p>
    <w:tbl>
      <w:tblPr>
        <w:tblStyle w:val="TableGrid"/>
        <w:tblW w:w="0" w:type="auto"/>
        <w:tblBorders>
          <w:top w:val="none" w:sz="0" w:space="0" w:color="auto"/>
          <w:left w:val="none" w:sz="0" w:space="0" w:color="auto"/>
          <w:bottom w:val="single" w:sz="18" w:space="0" w:color="C00000"/>
          <w:right w:val="none" w:sz="0" w:space="0" w:color="auto"/>
          <w:insideH w:val="single" w:sz="8" w:space="0" w:color="C00000"/>
          <w:insideV w:val="single" w:sz="12" w:space="0" w:color="C00000"/>
        </w:tblBorders>
        <w:tblLook w:val="04A0" w:firstRow="1" w:lastRow="0" w:firstColumn="1" w:lastColumn="0" w:noHBand="0" w:noVBand="1"/>
      </w:tblPr>
      <w:tblGrid>
        <w:gridCol w:w="1418"/>
        <w:gridCol w:w="7387"/>
      </w:tblGrid>
      <w:tr w:rsidR="00255330" w:rsidRPr="00873E7B" w14:paraId="13EEED3E" w14:textId="77777777" w:rsidTr="00FD0F1F">
        <w:trPr>
          <w:trHeight w:val="397"/>
        </w:trPr>
        <w:tc>
          <w:tcPr>
            <w:tcW w:w="8805" w:type="dxa"/>
            <w:gridSpan w:val="2"/>
            <w:shd w:val="clear" w:color="auto" w:fill="C00000"/>
            <w:vAlign w:val="center"/>
          </w:tcPr>
          <w:p w14:paraId="740F8F07" w14:textId="22C8D23D" w:rsidR="00255330" w:rsidRPr="00873E7B" w:rsidRDefault="00255330" w:rsidP="0069746E">
            <w:pPr>
              <w:spacing w:before="40" w:after="40"/>
              <w:jc w:val="center"/>
              <w:rPr>
                <w:rFonts w:ascii="Arial" w:hAnsi="Arial" w:cs="Arial"/>
                <w:b/>
                <w:bCs/>
                <w:sz w:val="20"/>
                <w:szCs w:val="20"/>
              </w:rPr>
            </w:pPr>
            <w:r w:rsidRPr="00873E7B">
              <w:rPr>
                <w:rFonts w:ascii="Arial" w:hAnsi="Arial" w:cs="Arial"/>
                <w:b/>
                <w:bCs/>
                <w:color w:val="FFFFFF" w:themeColor="background1"/>
                <w:sz w:val="20"/>
                <w:szCs w:val="20"/>
              </w:rPr>
              <w:t>E</w:t>
            </w:r>
            <w:r w:rsidR="00517830">
              <w:rPr>
                <w:rFonts w:ascii="Arial" w:hAnsi="Arial" w:cs="Arial"/>
                <w:b/>
                <w:bCs/>
                <w:color w:val="FFFFFF" w:themeColor="background1"/>
                <w:sz w:val="20"/>
                <w:szCs w:val="20"/>
              </w:rPr>
              <w:t>1</w:t>
            </w:r>
            <w:r w:rsidRPr="00873E7B">
              <w:rPr>
                <w:rFonts w:ascii="Arial" w:hAnsi="Arial" w:cs="Arial"/>
                <w:b/>
                <w:bCs/>
                <w:color w:val="FFFFFF" w:themeColor="background1"/>
                <w:sz w:val="20"/>
                <w:szCs w:val="20"/>
              </w:rPr>
              <w:t>: ASSIGNMENT MEMO</w:t>
            </w:r>
          </w:p>
        </w:tc>
      </w:tr>
      <w:tr w:rsidR="00255330" w:rsidRPr="00873E7B" w14:paraId="01711040" w14:textId="77777777" w:rsidTr="00FD0F1F">
        <w:trPr>
          <w:trHeight w:val="397"/>
        </w:trPr>
        <w:tc>
          <w:tcPr>
            <w:tcW w:w="1418" w:type="dxa"/>
            <w:tcBorders>
              <w:top w:val="single" w:sz="8" w:space="0" w:color="C00000"/>
              <w:bottom w:val="single" w:sz="8" w:space="0" w:color="C00000"/>
              <w:right w:val="dotted" w:sz="8" w:space="0" w:color="C00000"/>
            </w:tcBorders>
            <w:vAlign w:val="center"/>
          </w:tcPr>
          <w:p w14:paraId="50101400" w14:textId="1C0AAB66" w:rsidR="00255330" w:rsidRPr="00873E7B" w:rsidRDefault="00255330" w:rsidP="0069746E">
            <w:pPr>
              <w:spacing w:before="40" w:after="40" w:line="276" w:lineRule="auto"/>
              <w:jc w:val="right"/>
              <w:rPr>
                <w:rFonts w:ascii="Arial" w:hAnsi="Arial" w:cs="Arial"/>
                <w:b/>
                <w:bCs/>
                <w:sz w:val="20"/>
                <w:szCs w:val="20"/>
              </w:rPr>
            </w:pPr>
            <w:r w:rsidRPr="00873E7B">
              <w:rPr>
                <w:rFonts w:ascii="Arial" w:hAnsi="Arial" w:cs="Arial"/>
                <w:b/>
                <w:bCs/>
                <w:sz w:val="20"/>
                <w:szCs w:val="20"/>
              </w:rPr>
              <w:t>Date</w:t>
            </w:r>
          </w:p>
        </w:tc>
        <w:tc>
          <w:tcPr>
            <w:tcW w:w="7387" w:type="dxa"/>
            <w:tcBorders>
              <w:left w:val="dotted" w:sz="8" w:space="0" w:color="C00000"/>
            </w:tcBorders>
            <w:vAlign w:val="center"/>
          </w:tcPr>
          <w:p w14:paraId="13DC31D9" w14:textId="77777777" w:rsidR="00255330" w:rsidRPr="00873E7B" w:rsidRDefault="00255330" w:rsidP="0069746E">
            <w:pPr>
              <w:spacing w:before="40" w:after="40" w:line="276" w:lineRule="auto"/>
              <w:rPr>
                <w:rFonts w:ascii="Arial" w:hAnsi="Arial" w:cs="Arial"/>
                <w:sz w:val="20"/>
                <w:szCs w:val="20"/>
              </w:rPr>
            </w:pPr>
            <w:r w:rsidRPr="00873E7B">
              <w:rPr>
                <w:rFonts w:ascii="Arial" w:hAnsi="Arial" w:cs="Arial"/>
                <w:sz w:val="20"/>
                <w:szCs w:val="20"/>
              </w:rPr>
              <w:t xml:space="preserve">…. </w:t>
            </w:r>
          </w:p>
        </w:tc>
      </w:tr>
      <w:tr w:rsidR="00255330" w:rsidRPr="00873E7B" w14:paraId="1F2AD737" w14:textId="77777777" w:rsidTr="00FD0F1F">
        <w:trPr>
          <w:trHeight w:val="397"/>
        </w:trPr>
        <w:tc>
          <w:tcPr>
            <w:tcW w:w="1418" w:type="dxa"/>
            <w:tcBorders>
              <w:top w:val="single" w:sz="8" w:space="0" w:color="C00000"/>
              <w:bottom w:val="single" w:sz="8" w:space="0" w:color="C00000"/>
              <w:right w:val="dotted" w:sz="8" w:space="0" w:color="C00000"/>
            </w:tcBorders>
            <w:vAlign w:val="center"/>
          </w:tcPr>
          <w:p w14:paraId="6989267D" w14:textId="605E2AE4" w:rsidR="00255330" w:rsidRPr="00873E7B" w:rsidRDefault="00255330" w:rsidP="0069746E">
            <w:pPr>
              <w:spacing w:before="40" w:after="40" w:line="276" w:lineRule="auto"/>
              <w:jc w:val="right"/>
              <w:rPr>
                <w:rFonts w:ascii="Arial" w:hAnsi="Arial" w:cs="Arial"/>
                <w:b/>
                <w:bCs/>
                <w:sz w:val="20"/>
                <w:szCs w:val="20"/>
              </w:rPr>
            </w:pPr>
            <w:r w:rsidRPr="00873E7B">
              <w:rPr>
                <w:rFonts w:ascii="Arial" w:hAnsi="Arial" w:cs="Arial"/>
                <w:b/>
                <w:bCs/>
                <w:sz w:val="20"/>
                <w:szCs w:val="20"/>
              </w:rPr>
              <w:t>To</w:t>
            </w:r>
          </w:p>
        </w:tc>
        <w:tc>
          <w:tcPr>
            <w:tcW w:w="7387" w:type="dxa"/>
            <w:tcBorders>
              <w:left w:val="dotted" w:sz="8" w:space="0" w:color="C00000"/>
            </w:tcBorders>
            <w:vAlign w:val="center"/>
          </w:tcPr>
          <w:p w14:paraId="4D966EF0" w14:textId="77777777" w:rsidR="00255330" w:rsidRPr="00873E7B" w:rsidRDefault="00255330" w:rsidP="0069746E">
            <w:pPr>
              <w:spacing w:before="40" w:after="40" w:line="276" w:lineRule="auto"/>
              <w:rPr>
                <w:rFonts w:ascii="Arial" w:hAnsi="Arial" w:cs="Arial"/>
                <w:sz w:val="20"/>
                <w:szCs w:val="20"/>
              </w:rPr>
            </w:pPr>
            <w:r w:rsidRPr="00873E7B">
              <w:rPr>
                <w:rFonts w:ascii="Arial" w:hAnsi="Arial" w:cs="Arial"/>
                <w:sz w:val="20"/>
                <w:szCs w:val="20"/>
              </w:rPr>
              <w:t>Participants</w:t>
            </w:r>
          </w:p>
        </w:tc>
      </w:tr>
      <w:tr w:rsidR="00255330" w:rsidRPr="00873E7B" w14:paraId="04A9428A" w14:textId="77777777" w:rsidTr="00FD0F1F">
        <w:trPr>
          <w:trHeight w:val="397"/>
        </w:trPr>
        <w:tc>
          <w:tcPr>
            <w:tcW w:w="1418" w:type="dxa"/>
            <w:tcBorders>
              <w:top w:val="single" w:sz="8" w:space="0" w:color="C00000"/>
              <w:bottom w:val="single" w:sz="8" w:space="0" w:color="C00000"/>
              <w:right w:val="dotted" w:sz="8" w:space="0" w:color="C00000"/>
            </w:tcBorders>
            <w:vAlign w:val="center"/>
          </w:tcPr>
          <w:p w14:paraId="498F0D48" w14:textId="17A04792" w:rsidR="00255330" w:rsidRPr="00873E7B" w:rsidRDefault="00255330" w:rsidP="0069746E">
            <w:pPr>
              <w:spacing w:before="40" w:after="40" w:line="276" w:lineRule="auto"/>
              <w:jc w:val="right"/>
              <w:rPr>
                <w:rFonts w:ascii="Arial" w:hAnsi="Arial" w:cs="Arial"/>
                <w:b/>
                <w:bCs/>
                <w:sz w:val="20"/>
                <w:szCs w:val="20"/>
              </w:rPr>
            </w:pPr>
            <w:r w:rsidRPr="00873E7B">
              <w:rPr>
                <w:rFonts w:ascii="Arial" w:hAnsi="Arial" w:cs="Arial"/>
                <w:b/>
                <w:bCs/>
                <w:sz w:val="20"/>
                <w:szCs w:val="20"/>
              </w:rPr>
              <w:t>From</w:t>
            </w:r>
          </w:p>
        </w:tc>
        <w:tc>
          <w:tcPr>
            <w:tcW w:w="7387" w:type="dxa"/>
            <w:tcBorders>
              <w:left w:val="dotted" w:sz="8" w:space="0" w:color="C00000"/>
            </w:tcBorders>
            <w:vAlign w:val="center"/>
          </w:tcPr>
          <w:p w14:paraId="0FFD54C2" w14:textId="77777777" w:rsidR="00255330" w:rsidRPr="00873E7B" w:rsidRDefault="00255330" w:rsidP="0069746E">
            <w:pPr>
              <w:spacing w:before="40" w:after="40" w:line="276" w:lineRule="auto"/>
              <w:rPr>
                <w:rFonts w:ascii="Arial" w:hAnsi="Arial" w:cs="Arial"/>
                <w:sz w:val="20"/>
                <w:szCs w:val="20"/>
              </w:rPr>
            </w:pPr>
            <w:r w:rsidRPr="00873E7B">
              <w:rPr>
                <w:rFonts w:ascii="Arial" w:hAnsi="Arial" w:cs="Arial"/>
                <w:sz w:val="20"/>
                <w:szCs w:val="20"/>
              </w:rPr>
              <w:t>Trainers</w:t>
            </w:r>
          </w:p>
        </w:tc>
      </w:tr>
      <w:tr w:rsidR="00255330" w:rsidRPr="00873E7B" w14:paraId="4CDB4971" w14:textId="77777777" w:rsidTr="00FD0F1F">
        <w:trPr>
          <w:trHeight w:val="397"/>
        </w:trPr>
        <w:tc>
          <w:tcPr>
            <w:tcW w:w="1418" w:type="dxa"/>
            <w:tcBorders>
              <w:top w:val="single" w:sz="8" w:space="0" w:color="C00000"/>
              <w:bottom w:val="single" w:sz="8" w:space="0" w:color="C00000"/>
              <w:right w:val="dotted" w:sz="8" w:space="0" w:color="C00000"/>
            </w:tcBorders>
            <w:vAlign w:val="center"/>
          </w:tcPr>
          <w:p w14:paraId="6C6A541D" w14:textId="7AE65E3D" w:rsidR="00255330" w:rsidRPr="00873E7B" w:rsidRDefault="00255330" w:rsidP="0069746E">
            <w:pPr>
              <w:spacing w:before="40" w:after="40" w:line="276" w:lineRule="auto"/>
              <w:jc w:val="right"/>
              <w:rPr>
                <w:rFonts w:ascii="Arial" w:hAnsi="Arial" w:cs="Arial"/>
                <w:b/>
                <w:bCs/>
                <w:sz w:val="20"/>
                <w:szCs w:val="20"/>
              </w:rPr>
            </w:pPr>
            <w:r w:rsidRPr="00873E7B">
              <w:rPr>
                <w:rFonts w:ascii="Arial" w:hAnsi="Arial" w:cs="Arial"/>
                <w:b/>
                <w:bCs/>
                <w:sz w:val="20"/>
                <w:szCs w:val="20"/>
              </w:rPr>
              <w:t>Subject</w:t>
            </w:r>
          </w:p>
        </w:tc>
        <w:tc>
          <w:tcPr>
            <w:tcW w:w="7387" w:type="dxa"/>
            <w:tcBorders>
              <w:left w:val="dotted" w:sz="8" w:space="0" w:color="C00000"/>
            </w:tcBorders>
            <w:vAlign w:val="center"/>
          </w:tcPr>
          <w:p w14:paraId="4629CE47" w14:textId="77777777" w:rsidR="00255330" w:rsidRPr="00873E7B" w:rsidRDefault="00255330" w:rsidP="0069746E">
            <w:pPr>
              <w:spacing w:before="40" w:after="40" w:line="276" w:lineRule="auto"/>
              <w:rPr>
                <w:rFonts w:ascii="Arial" w:hAnsi="Arial" w:cs="Arial"/>
                <w:sz w:val="20"/>
                <w:szCs w:val="20"/>
              </w:rPr>
            </w:pPr>
            <w:r w:rsidRPr="00873E7B">
              <w:rPr>
                <w:rFonts w:ascii="Arial" w:hAnsi="Arial" w:cs="Arial"/>
                <w:sz w:val="20"/>
                <w:szCs w:val="20"/>
              </w:rPr>
              <w:t xml:space="preserve">OHS – Occupational Health and Safety </w:t>
            </w:r>
          </w:p>
        </w:tc>
      </w:tr>
      <w:tr w:rsidR="00255330" w:rsidRPr="00873E7B" w14:paraId="75C7D22F" w14:textId="77777777" w:rsidTr="00FD0F1F">
        <w:trPr>
          <w:trHeight w:val="397"/>
        </w:trPr>
        <w:tc>
          <w:tcPr>
            <w:tcW w:w="1418" w:type="dxa"/>
            <w:tcBorders>
              <w:top w:val="single" w:sz="8" w:space="0" w:color="C00000"/>
              <w:bottom w:val="single" w:sz="8" w:space="0" w:color="C00000"/>
              <w:right w:val="dotted" w:sz="8" w:space="0" w:color="C00000"/>
            </w:tcBorders>
            <w:vAlign w:val="center"/>
          </w:tcPr>
          <w:p w14:paraId="139D511D" w14:textId="6E08F772" w:rsidR="00255330" w:rsidRPr="00873E7B" w:rsidRDefault="00255330" w:rsidP="0069746E">
            <w:pPr>
              <w:spacing w:before="40" w:after="40"/>
              <w:jc w:val="right"/>
              <w:rPr>
                <w:rFonts w:ascii="Arial" w:hAnsi="Arial" w:cs="Arial"/>
                <w:b/>
                <w:bCs/>
                <w:sz w:val="20"/>
                <w:szCs w:val="20"/>
              </w:rPr>
            </w:pPr>
            <w:r w:rsidRPr="00873E7B">
              <w:rPr>
                <w:rFonts w:ascii="Arial" w:hAnsi="Arial" w:cs="Arial"/>
                <w:b/>
                <w:bCs/>
                <w:sz w:val="20"/>
                <w:szCs w:val="20"/>
              </w:rPr>
              <w:t>W</w:t>
            </w:r>
            <w:r w:rsidR="0069746E" w:rsidRPr="00873E7B">
              <w:rPr>
                <w:rFonts w:ascii="Arial" w:hAnsi="Arial" w:cs="Arial"/>
                <w:b/>
                <w:bCs/>
                <w:sz w:val="20"/>
                <w:szCs w:val="20"/>
              </w:rPr>
              <w:t>hat</w:t>
            </w:r>
          </w:p>
        </w:tc>
        <w:tc>
          <w:tcPr>
            <w:tcW w:w="7387" w:type="dxa"/>
            <w:tcBorders>
              <w:left w:val="dotted" w:sz="8" w:space="0" w:color="C00000"/>
            </w:tcBorders>
            <w:vAlign w:val="center"/>
          </w:tcPr>
          <w:p w14:paraId="153D8FF1" w14:textId="77777777" w:rsidR="00255330" w:rsidRPr="00873E7B" w:rsidRDefault="00255330" w:rsidP="0069746E">
            <w:pPr>
              <w:spacing w:before="40" w:after="40" w:line="276" w:lineRule="auto"/>
              <w:rPr>
                <w:rFonts w:ascii="Arial" w:hAnsi="Arial" w:cs="Arial"/>
                <w:sz w:val="20"/>
                <w:szCs w:val="20"/>
              </w:rPr>
            </w:pPr>
            <w:r w:rsidRPr="00873E7B">
              <w:rPr>
                <w:rFonts w:ascii="Arial" w:hAnsi="Arial" w:cs="Arial"/>
                <w:sz w:val="20"/>
                <w:szCs w:val="20"/>
              </w:rPr>
              <w:t>Study the scenarios that the PV system installer may come across. Identify potential hazards and suggest mitigation strategies for the scenario.</w:t>
            </w:r>
          </w:p>
        </w:tc>
      </w:tr>
      <w:tr w:rsidR="00255330" w:rsidRPr="00873E7B" w14:paraId="09589DEF" w14:textId="77777777" w:rsidTr="00FD0F1F">
        <w:trPr>
          <w:trHeight w:val="397"/>
        </w:trPr>
        <w:tc>
          <w:tcPr>
            <w:tcW w:w="1418" w:type="dxa"/>
            <w:tcBorders>
              <w:top w:val="single" w:sz="8" w:space="0" w:color="C00000"/>
              <w:bottom w:val="single" w:sz="8" w:space="0" w:color="C00000"/>
              <w:right w:val="dotted" w:sz="8" w:space="0" w:color="C00000"/>
            </w:tcBorders>
            <w:vAlign w:val="center"/>
          </w:tcPr>
          <w:p w14:paraId="0DD759C7" w14:textId="36F16207" w:rsidR="00255330" w:rsidRPr="00873E7B" w:rsidRDefault="00255330" w:rsidP="0069746E">
            <w:pPr>
              <w:spacing w:before="40" w:after="40"/>
              <w:jc w:val="right"/>
              <w:rPr>
                <w:rFonts w:ascii="Arial" w:hAnsi="Arial" w:cs="Arial"/>
                <w:b/>
                <w:bCs/>
                <w:sz w:val="20"/>
                <w:szCs w:val="20"/>
              </w:rPr>
            </w:pPr>
            <w:r w:rsidRPr="00873E7B">
              <w:rPr>
                <w:rFonts w:ascii="Arial" w:hAnsi="Arial" w:cs="Arial"/>
                <w:b/>
                <w:bCs/>
                <w:sz w:val="20"/>
                <w:szCs w:val="20"/>
              </w:rPr>
              <w:t>W</w:t>
            </w:r>
            <w:r w:rsidR="0069746E" w:rsidRPr="00873E7B">
              <w:rPr>
                <w:rFonts w:ascii="Arial" w:hAnsi="Arial" w:cs="Arial"/>
                <w:b/>
                <w:bCs/>
                <w:sz w:val="20"/>
                <w:szCs w:val="20"/>
              </w:rPr>
              <w:t>hy</w:t>
            </w:r>
          </w:p>
        </w:tc>
        <w:tc>
          <w:tcPr>
            <w:tcW w:w="7387" w:type="dxa"/>
            <w:tcBorders>
              <w:left w:val="dotted" w:sz="8" w:space="0" w:color="C00000"/>
            </w:tcBorders>
            <w:vAlign w:val="center"/>
          </w:tcPr>
          <w:p w14:paraId="199BCEC8" w14:textId="77777777" w:rsidR="00255330" w:rsidRPr="00873E7B" w:rsidRDefault="00255330" w:rsidP="0069746E">
            <w:pPr>
              <w:spacing w:before="40" w:after="40"/>
              <w:jc w:val="both"/>
              <w:rPr>
                <w:rFonts w:ascii="Arial" w:hAnsi="Arial" w:cs="Arial"/>
                <w:sz w:val="20"/>
                <w:szCs w:val="20"/>
              </w:rPr>
            </w:pPr>
            <w:r w:rsidRPr="00873E7B">
              <w:rPr>
                <w:rFonts w:ascii="Arial" w:hAnsi="Arial" w:cs="Arial"/>
                <w:sz w:val="20"/>
                <w:szCs w:val="20"/>
              </w:rPr>
              <w:t>The objective of the assignment is to understand the wire system of each.</w:t>
            </w:r>
          </w:p>
        </w:tc>
      </w:tr>
      <w:tr w:rsidR="00255330" w:rsidRPr="00873E7B" w14:paraId="153ABCB2" w14:textId="77777777" w:rsidTr="00FD0F1F">
        <w:trPr>
          <w:trHeight w:val="397"/>
        </w:trPr>
        <w:tc>
          <w:tcPr>
            <w:tcW w:w="1418" w:type="dxa"/>
            <w:tcBorders>
              <w:top w:val="single" w:sz="8" w:space="0" w:color="C00000"/>
              <w:bottom w:val="single" w:sz="8" w:space="0" w:color="C00000"/>
              <w:right w:val="dotted" w:sz="8" w:space="0" w:color="C00000"/>
            </w:tcBorders>
            <w:vAlign w:val="center"/>
          </w:tcPr>
          <w:p w14:paraId="27AF940C" w14:textId="75546AF8" w:rsidR="00255330" w:rsidRPr="00873E7B" w:rsidRDefault="00255330" w:rsidP="0069746E">
            <w:pPr>
              <w:spacing w:before="40" w:after="40"/>
              <w:jc w:val="right"/>
              <w:rPr>
                <w:rFonts w:ascii="Arial" w:hAnsi="Arial" w:cs="Arial"/>
                <w:b/>
                <w:bCs/>
                <w:sz w:val="20"/>
                <w:szCs w:val="20"/>
              </w:rPr>
            </w:pPr>
            <w:r w:rsidRPr="00873E7B">
              <w:rPr>
                <w:rFonts w:ascii="Arial" w:hAnsi="Arial" w:cs="Arial"/>
                <w:b/>
                <w:bCs/>
                <w:sz w:val="20"/>
                <w:szCs w:val="20"/>
              </w:rPr>
              <w:t>H</w:t>
            </w:r>
            <w:r w:rsidR="0069746E" w:rsidRPr="00873E7B">
              <w:rPr>
                <w:rFonts w:ascii="Arial" w:hAnsi="Arial" w:cs="Arial"/>
                <w:b/>
                <w:bCs/>
                <w:sz w:val="20"/>
                <w:szCs w:val="20"/>
              </w:rPr>
              <w:t>ow</w:t>
            </w:r>
          </w:p>
        </w:tc>
        <w:tc>
          <w:tcPr>
            <w:tcW w:w="7387" w:type="dxa"/>
            <w:tcBorders>
              <w:left w:val="dotted" w:sz="8" w:space="0" w:color="C00000"/>
            </w:tcBorders>
            <w:vAlign w:val="center"/>
          </w:tcPr>
          <w:p w14:paraId="15CF4902" w14:textId="77777777" w:rsidR="00255330" w:rsidRPr="00873E7B" w:rsidRDefault="00255330" w:rsidP="0069746E">
            <w:pPr>
              <w:pStyle w:val="ListParagraph"/>
              <w:numPr>
                <w:ilvl w:val="0"/>
                <w:numId w:val="11"/>
              </w:numPr>
              <w:spacing w:before="40" w:after="40"/>
              <w:ind w:left="360"/>
              <w:contextualSpacing w:val="0"/>
              <w:rPr>
                <w:rFonts w:ascii="Arial" w:hAnsi="Arial" w:cs="Arial"/>
                <w:sz w:val="20"/>
                <w:lang w:val="en-GB"/>
              </w:rPr>
            </w:pPr>
            <w:r w:rsidRPr="00873E7B">
              <w:rPr>
                <w:rFonts w:ascii="Arial" w:hAnsi="Arial" w:cs="Arial"/>
                <w:sz w:val="20"/>
                <w:lang w:val="en-GB"/>
              </w:rPr>
              <w:t xml:space="preserve">Work in </w:t>
            </w:r>
            <w:r w:rsidR="0030201F" w:rsidRPr="00873E7B">
              <w:rPr>
                <w:rFonts w:ascii="Arial" w:hAnsi="Arial" w:cs="Arial"/>
                <w:sz w:val="20"/>
                <w:lang w:val="en-GB"/>
              </w:rPr>
              <w:t xml:space="preserve">an </w:t>
            </w:r>
            <w:r w:rsidRPr="00873E7B">
              <w:rPr>
                <w:rFonts w:ascii="Arial" w:hAnsi="Arial" w:cs="Arial"/>
                <w:sz w:val="20"/>
                <w:lang w:val="en-GB"/>
              </w:rPr>
              <w:t>assigned group (4 groups</w:t>
            </w:r>
            <w:r w:rsidR="0030201F" w:rsidRPr="00873E7B">
              <w:rPr>
                <w:rFonts w:ascii="Arial" w:hAnsi="Arial" w:cs="Arial"/>
                <w:sz w:val="20"/>
                <w:lang w:val="en-GB"/>
              </w:rPr>
              <w:t xml:space="preserve"> in total</w:t>
            </w:r>
            <w:r w:rsidRPr="00873E7B">
              <w:rPr>
                <w:rFonts w:ascii="Arial" w:hAnsi="Arial" w:cs="Arial"/>
                <w:sz w:val="20"/>
                <w:lang w:val="en-GB"/>
              </w:rPr>
              <w:t>).</w:t>
            </w:r>
          </w:p>
          <w:p w14:paraId="4C30917D" w14:textId="77777777" w:rsidR="00255330" w:rsidRPr="00873E7B" w:rsidRDefault="00255330" w:rsidP="0069746E">
            <w:pPr>
              <w:pStyle w:val="ListParagraph"/>
              <w:numPr>
                <w:ilvl w:val="0"/>
                <w:numId w:val="11"/>
              </w:numPr>
              <w:spacing w:before="40" w:after="40"/>
              <w:ind w:left="360"/>
              <w:contextualSpacing w:val="0"/>
              <w:rPr>
                <w:rFonts w:ascii="Arial" w:hAnsi="Arial" w:cs="Arial"/>
                <w:sz w:val="20"/>
                <w:lang w:val="en-GB"/>
              </w:rPr>
            </w:pPr>
            <w:r w:rsidRPr="00873E7B">
              <w:rPr>
                <w:rFonts w:ascii="Arial" w:hAnsi="Arial" w:cs="Arial"/>
                <w:sz w:val="20"/>
                <w:lang w:val="en-GB"/>
              </w:rPr>
              <w:t>Be clear about the assignment (Group 1 – scenario 1, Group 2 – scenario 2, Group 3 – scenario 3 and Group 4 – scenario 4)</w:t>
            </w:r>
          </w:p>
          <w:p w14:paraId="7E4A5859" w14:textId="77777777" w:rsidR="00255330" w:rsidRPr="00873E7B" w:rsidRDefault="00255330" w:rsidP="0069746E">
            <w:pPr>
              <w:pStyle w:val="ListParagraph"/>
              <w:numPr>
                <w:ilvl w:val="0"/>
                <w:numId w:val="11"/>
              </w:numPr>
              <w:spacing w:before="40" w:after="40"/>
              <w:ind w:left="360"/>
              <w:contextualSpacing w:val="0"/>
              <w:rPr>
                <w:rFonts w:ascii="Arial" w:hAnsi="Arial" w:cs="Arial"/>
                <w:sz w:val="20"/>
                <w:lang w:val="en-GB"/>
              </w:rPr>
            </w:pPr>
            <w:r w:rsidRPr="00873E7B">
              <w:rPr>
                <w:rFonts w:ascii="Arial" w:hAnsi="Arial" w:cs="Arial"/>
                <w:sz w:val="20"/>
                <w:lang w:val="en-GB"/>
              </w:rPr>
              <w:t xml:space="preserve">Identify potential hazards and suggest mitigation strategies for the scenario of your group. </w:t>
            </w:r>
          </w:p>
          <w:p w14:paraId="052C5CC6" w14:textId="77777777" w:rsidR="00255330" w:rsidRPr="00873E7B" w:rsidRDefault="00255330" w:rsidP="0069746E">
            <w:pPr>
              <w:pStyle w:val="ListParagraph"/>
              <w:numPr>
                <w:ilvl w:val="0"/>
                <w:numId w:val="11"/>
              </w:numPr>
              <w:spacing w:before="40" w:after="40"/>
              <w:ind w:left="360"/>
              <w:contextualSpacing w:val="0"/>
              <w:rPr>
                <w:rFonts w:ascii="Arial" w:hAnsi="Arial" w:cs="Arial"/>
                <w:sz w:val="20"/>
                <w:lang w:val="en-GB"/>
              </w:rPr>
            </w:pPr>
            <w:r w:rsidRPr="00873E7B">
              <w:rPr>
                <w:rFonts w:ascii="Arial" w:hAnsi="Arial" w:cs="Arial"/>
                <w:sz w:val="20"/>
                <w:lang w:val="en-GB"/>
              </w:rPr>
              <w:t>Prepare the findings (potential hazards and mitigation strategies) in separate charts</w:t>
            </w:r>
            <w:r w:rsidR="0030201F" w:rsidRPr="00873E7B">
              <w:rPr>
                <w:rFonts w:ascii="Arial" w:hAnsi="Arial" w:cs="Arial"/>
                <w:sz w:val="20"/>
                <w:lang w:val="en-GB"/>
              </w:rPr>
              <w:t>.</w:t>
            </w:r>
          </w:p>
          <w:p w14:paraId="11EFD6F3" w14:textId="77777777" w:rsidR="00255330" w:rsidRPr="00873E7B" w:rsidRDefault="00255330" w:rsidP="0069746E">
            <w:pPr>
              <w:pStyle w:val="ListParagraph"/>
              <w:numPr>
                <w:ilvl w:val="0"/>
                <w:numId w:val="11"/>
              </w:numPr>
              <w:spacing w:before="40" w:after="40"/>
              <w:ind w:left="360"/>
              <w:contextualSpacing w:val="0"/>
              <w:rPr>
                <w:rFonts w:ascii="Arial" w:hAnsi="Arial" w:cs="Arial"/>
                <w:sz w:val="20"/>
                <w:lang w:val="en-GB"/>
              </w:rPr>
            </w:pPr>
            <w:r w:rsidRPr="00873E7B">
              <w:rPr>
                <w:rFonts w:ascii="Arial" w:hAnsi="Arial" w:cs="Arial"/>
                <w:sz w:val="20"/>
                <w:lang w:val="en-GB"/>
              </w:rPr>
              <w:t>Identify the presenter.</w:t>
            </w:r>
          </w:p>
          <w:p w14:paraId="3915D28A" w14:textId="77777777" w:rsidR="00255330" w:rsidRPr="00873E7B" w:rsidRDefault="00255330" w:rsidP="0069746E">
            <w:pPr>
              <w:pStyle w:val="ListParagraph"/>
              <w:numPr>
                <w:ilvl w:val="0"/>
                <w:numId w:val="11"/>
              </w:numPr>
              <w:spacing w:before="40" w:after="40"/>
              <w:ind w:left="360"/>
              <w:contextualSpacing w:val="0"/>
              <w:rPr>
                <w:rFonts w:ascii="Arial" w:hAnsi="Arial" w:cs="Arial"/>
                <w:sz w:val="20"/>
                <w:lang w:val="en-GB"/>
              </w:rPr>
            </w:pPr>
            <w:r w:rsidRPr="00873E7B">
              <w:rPr>
                <w:rFonts w:ascii="Arial" w:hAnsi="Arial" w:cs="Arial"/>
                <w:sz w:val="20"/>
                <w:lang w:val="en-GB"/>
              </w:rPr>
              <w:t>Present the findings.</w:t>
            </w:r>
          </w:p>
        </w:tc>
      </w:tr>
      <w:tr w:rsidR="00255330" w:rsidRPr="00873E7B" w14:paraId="5905FD30" w14:textId="77777777" w:rsidTr="00FD0F1F">
        <w:trPr>
          <w:trHeight w:val="397"/>
        </w:trPr>
        <w:tc>
          <w:tcPr>
            <w:tcW w:w="1418" w:type="dxa"/>
            <w:tcBorders>
              <w:top w:val="single" w:sz="8" w:space="0" w:color="C00000"/>
              <w:bottom w:val="single" w:sz="18" w:space="0" w:color="C00000"/>
              <w:right w:val="dotted" w:sz="8" w:space="0" w:color="C00000"/>
            </w:tcBorders>
            <w:vAlign w:val="center"/>
          </w:tcPr>
          <w:p w14:paraId="0965B3DC" w14:textId="7658CE74" w:rsidR="00255330" w:rsidRPr="00873E7B" w:rsidRDefault="00255330" w:rsidP="0069746E">
            <w:pPr>
              <w:spacing w:before="40" w:after="40"/>
              <w:jc w:val="right"/>
              <w:rPr>
                <w:rFonts w:ascii="Arial" w:hAnsi="Arial" w:cs="Arial"/>
                <w:b/>
                <w:bCs/>
                <w:sz w:val="20"/>
                <w:szCs w:val="20"/>
              </w:rPr>
            </w:pPr>
            <w:r w:rsidRPr="00873E7B">
              <w:rPr>
                <w:rFonts w:ascii="Arial" w:hAnsi="Arial" w:cs="Arial"/>
                <w:b/>
                <w:bCs/>
                <w:sz w:val="20"/>
                <w:szCs w:val="20"/>
              </w:rPr>
              <w:t>T</w:t>
            </w:r>
            <w:r w:rsidR="0069746E" w:rsidRPr="00873E7B">
              <w:rPr>
                <w:rFonts w:ascii="Arial" w:hAnsi="Arial" w:cs="Arial"/>
                <w:b/>
                <w:bCs/>
                <w:sz w:val="20"/>
                <w:szCs w:val="20"/>
              </w:rPr>
              <w:t>ime</w:t>
            </w:r>
          </w:p>
        </w:tc>
        <w:tc>
          <w:tcPr>
            <w:tcW w:w="7387" w:type="dxa"/>
            <w:tcBorders>
              <w:left w:val="dotted" w:sz="8" w:space="0" w:color="C00000"/>
            </w:tcBorders>
            <w:vAlign w:val="center"/>
          </w:tcPr>
          <w:p w14:paraId="1DB1C56F" w14:textId="77777777" w:rsidR="00255330" w:rsidRPr="00873E7B" w:rsidRDefault="00255330" w:rsidP="0069746E">
            <w:pPr>
              <w:spacing w:before="40" w:after="40"/>
              <w:jc w:val="both"/>
              <w:rPr>
                <w:rFonts w:ascii="Arial" w:hAnsi="Arial" w:cs="Arial"/>
                <w:sz w:val="20"/>
                <w:szCs w:val="20"/>
              </w:rPr>
            </w:pPr>
            <w:r w:rsidRPr="00873E7B">
              <w:rPr>
                <w:rFonts w:ascii="Arial" w:hAnsi="Arial" w:cs="Arial"/>
                <w:sz w:val="20"/>
                <w:szCs w:val="20"/>
              </w:rPr>
              <w:t>Preparation: 25’</w:t>
            </w:r>
          </w:p>
          <w:p w14:paraId="47EFE3E1" w14:textId="77777777" w:rsidR="00255330" w:rsidRPr="00873E7B" w:rsidRDefault="00255330" w:rsidP="0069746E">
            <w:pPr>
              <w:spacing w:before="40" w:after="40"/>
              <w:jc w:val="both"/>
              <w:rPr>
                <w:rFonts w:ascii="Arial" w:hAnsi="Arial" w:cs="Arial"/>
                <w:sz w:val="20"/>
                <w:szCs w:val="20"/>
              </w:rPr>
            </w:pPr>
            <w:r w:rsidRPr="00873E7B">
              <w:rPr>
                <w:rFonts w:ascii="Arial" w:hAnsi="Arial" w:cs="Arial"/>
                <w:sz w:val="20"/>
                <w:szCs w:val="20"/>
              </w:rPr>
              <w:t>Presentation: 5’ for each group</w:t>
            </w:r>
          </w:p>
        </w:tc>
      </w:tr>
    </w:tbl>
    <w:p w14:paraId="56AB67AB" w14:textId="41C9FB5F" w:rsidR="00255330" w:rsidRPr="00A228B6" w:rsidRDefault="00A62F51" w:rsidP="00A228B6">
      <w:pPr>
        <w:spacing w:before="240"/>
        <w:rPr>
          <w:rFonts w:ascii="Arial" w:hAnsi="Arial" w:cs="Arial"/>
          <w:i/>
          <w:iCs/>
          <w:sz w:val="20"/>
        </w:rPr>
      </w:pPr>
      <w:r w:rsidRPr="00873E7B">
        <w:rPr>
          <w:rFonts w:ascii="Arial" w:hAnsi="Arial" w:cs="Arial"/>
          <w:i/>
          <w:iCs/>
          <w:sz w:val="20"/>
        </w:rPr>
        <w:t>Note: Possible answers are provided in media</w:t>
      </w:r>
      <w:r w:rsidR="0069746E" w:rsidRPr="00873E7B">
        <w:rPr>
          <w:rFonts w:ascii="Arial" w:hAnsi="Arial" w:cs="Arial"/>
          <w:i/>
          <w:iCs/>
          <w:sz w:val="20"/>
        </w:rPr>
        <w:t>.</w:t>
      </w:r>
      <w:r w:rsidRPr="00873E7B">
        <w:rPr>
          <w:rFonts w:ascii="Arial" w:hAnsi="Arial" w:cs="Arial"/>
          <w:i/>
          <w:iCs/>
          <w:sz w:val="20"/>
        </w:rPr>
        <w:t xml:space="preserve"> </w:t>
      </w:r>
    </w:p>
    <w:p w14:paraId="08B4FB72" w14:textId="77777777" w:rsidR="00A62F51" w:rsidRPr="00873E7B" w:rsidRDefault="00A62F51">
      <w:pPr>
        <w:rPr>
          <w:rFonts w:ascii="Arial" w:hAnsi="Arial" w:cs="Arial"/>
          <w:b/>
          <w:bCs/>
          <w:color w:val="000000" w:themeColor="text1"/>
          <w:szCs w:val="24"/>
        </w:rPr>
      </w:pPr>
      <w:r w:rsidRPr="00873E7B">
        <w:rPr>
          <w:rFonts w:ascii="Arial" w:hAnsi="Arial" w:cs="Arial"/>
          <w:b/>
          <w:bCs/>
          <w:color w:val="000000" w:themeColor="text1"/>
          <w:szCs w:val="24"/>
        </w:rPr>
        <w:br w:type="page"/>
      </w:r>
    </w:p>
    <w:p w14:paraId="16ABD370" w14:textId="7F09B1FB" w:rsidR="00255330" w:rsidRPr="00873E7B" w:rsidRDefault="00255330" w:rsidP="00007E9A">
      <w:pPr>
        <w:spacing w:after="240"/>
        <w:rPr>
          <w:rFonts w:ascii="Arial" w:hAnsi="Arial" w:cs="Arial"/>
          <w:b/>
          <w:bCs/>
          <w:color w:val="C00000"/>
          <w:szCs w:val="24"/>
        </w:rPr>
      </w:pPr>
      <w:r w:rsidRPr="00873E7B">
        <w:rPr>
          <w:rFonts w:ascii="Arial" w:hAnsi="Arial" w:cs="Arial"/>
          <w:b/>
          <w:bCs/>
          <w:color w:val="C00000"/>
          <w:szCs w:val="24"/>
        </w:rPr>
        <w:lastRenderedPageBreak/>
        <w:t>Assignment scenario</w:t>
      </w:r>
      <w:r w:rsidR="00D20EAC" w:rsidRPr="00873E7B">
        <w:rPr>
          <w:rFonts w:ascii="Arial" w:hAnsi="Arial" w:cs="Arial"/>
          <w:b/>
          <w:bCs/>
          <w:color w:val="C00000"/>
          <w:szCs w:val="24"/>
        </w:rPr>
        <w:t xml:space="preserve"> for </w:t>
      </w:r>
      <w:r w:rsidR="00007E9A" w:rsidRPr="00873E7B">
        <w:rPr>
          <w:rFonts w:ascii="Arial" w:hAnsi="Arial" w:cs="Arial"/>
          <w:b/>
          <w:bCs/>
          <w:color w:val="C00000"/>
          <w:szCs w:val="24"/>
        </w:rPr>
        <w:t xml:space="preserve">participants </w:t>
      </w:r>
    </w:p>
    <w:p w14:paraId="6AFA8741" w14:textId="332E2EE1" w:rsidR="00A62F51" w:rsidRPr="00873E7B" w:rsidRDefault="00255330" w:rsidP="00007E9A">
      <w:pPr>
        <w:spacing w:after="120" w:line="259" w:lineRule="auto"/>
        <w:rPr>
          <w:rFonts w:ascii="Arial" w:hAnsi="Arial" w:cs="Arial"/>
          <w:b/>
          <w:bCs/>
          <w:color w:val="C00000"/>
          <w:sz w:val="22"/>
          <w:szCs w:val="22"/>
        </w:rPr>
      </w:pPr>
      <w:r w:rsidRPr="00873E7B">
        <w:rPr>
          <w:rFonts w:ascii="Arial" w:hAnsi="Arial" w:cs="Arial"/>
          <w:b/>
          <w:bCs/>
          <w:color w:val="C00000"/>
          <w:sz w:val="22"/>
          <w:szCs w:val="22"/>
        </w:rPr>
        <w:t xml:space="preserve">Instructions to </w:t>
      </w:r>
      <w:r w:rsidR="00A62F51" w:rsidRPr="00873E7B">
        <w:rPr>
          <w:rFonts w:ascii="Arial" w:hAnsi="Arial" w:cs="Arial"/>
          <w:b/>
          <w:bCs/>
          <w:color w:val="C00000"/>
          <w:sz w:val="22"/>
          <w:szCs w:val="22"/>
        </w:rPr>
        <w:t>participants</w:t>
      </w:r>
    </w:p>
    <w:p w14:paraId="7CC26F5D" w14:textId="4F135199" w:rsidR="00255330" w:rsidRPr="00873E7B" w:rsidRDefault="0030201F" w:rsidP="00007E9A">
      <w:pPr>
        <w:spacing w:after="160" w:line="259" w:lineRule="auto"/>
        <w:rPr>
          <w:rFonts w:ascii="Arial" w:hAnsi="Arial" w:cs="Arial"/>
          <w:sz w:val="22"/>
          <w:szCs w:val="22"/>
        </w:rPr>
      </w:pPr>
      <w:r w:rsidRPr="00873E7B">
        <w:rPr>
          <w:rFonts w:ascii="Arial" w:hAnsi="Arial" w:cs="Arial"/>
          <w:sz w:val="22"/>
          <w:szCs w:val="22"/>
        </w:rPr>
        <w:t>The f</w:t>
      </w:r>
      <w:r w:rsidR="00255330" w:rsidRPr="00873E7B">
        <w:rPr>
          <w:rFonts w:ascii="Arial" w:hAnsi="Arial" w:cs="Arial"/>
          <w:sz w:val="22"/>
          <w:szCs w:val="22"/>
        </w:rPr>
        <w:t>ollowing are different scenarios that the PV system installer may come across. Identify potential hazards and suggest mitigation strategies for the scenario. Ask the groups to present their findings and discuss in the group.</w:t>
      </w:r>
    </w:p>
    <w:p w14:paraId="4A373C05" w14:textId="3FBCD11A" w:rsidR="00255330" w:rsidRPr="00873E7B" w:rsidRDefault="00255330" w:rsidP="00007E9A">
      <w:pPr>
        <w:spacing w:after="120" w:line="259" w:lineRule="auto"/>
        <w:rPr>
          <w:rFonts w:ascii="Arial" w:hAnsi="Arial" w:cs="Arial"/>
          <w:b/>
          <w:bCs/>
          <w:sz w:val="22"/>
          <w:szCs w:val="22"/>
        </w:rPr>
      </w:pPr>
      <w:r w:rsidRPr="00873E7B">
        <w:rPr>
          <w:rFonts w:ascii="Arial" w:hAnsi="Arial" w:cs="Arial"/>
          <w:b/>
          <w:bCs/>
          <w:sz w:val="22"/>
          <w:szCs w:val="22"/>
        </w:rPr>
        <w:t xml:space="preserve">Scenario 1: Rooftop </w:t>
      </w:r>
      <w:r w:rsidR="00007E9A" w:rsidRPr="00873E7B">
        <w:rPr>
          <w:rFonts w:ascii="Arial" w:hAnsi="Arial" w:cs="Arial"/>
          <w:b/>
          <w:bCs/>
          <w:sz w:val="22"/>
          <w:szCs w:val="22"/>
        </w:rPr>
        <w:t>solar panel installation</w:t>
      </w:r>
    </w:p>
    <w:p w14:paraId="43E1366E" w14:textId="0DC92E7B" w:rsidR="00255330" w:rsidRPr="00873E7B" w:rsidRDefault="00255330" w:rsidP="00007E9A">
      <w:pPr>
        <w:spacing w:after="120" w:line="259" w:lineRule="auto"/>
        <w:rPr>
          <w:rFonts w:ascii="Arial" w:hAnsi="Arial" w:cs="Arial"/>
          <w:sz w:val="22"/>
          <w:szCs w:val="22"/>
        </w:rPr>
      </w:pPr>
      <w:r w:rsidRPr="00873E7B">
        <w:rPr>
          <w:rFonts w:ascii="Arial" w:hAnsi="Arial" w:cs="Arial"/>
          <w:sz w:val="22"/>
          <w:szCs w:val="22"/>
        </w:rPr>
        <w:t>You are assigned to install solar panels on the roof of a residential building. The roof is sloped, and the installation site is exposed to direct sunlight. There are various electrical tools and cables around.</w:t>
      </w:r>
    </w:p>
    <w:p w14:paraId="31F1E377" w14:textId="4ED1CA25" w:rsidR="00255330" w:rsidRPr="00873E7B" w:rsidRDefault="00255330" w:rsidP="00007E9A">
      <w:pPr>
        <w:spacing w:after="120" w:line="259" w:lineRule="auto"/>
        <w:rPr>
          <w:rFonts w:ascii="Arial" w:hAnsi="Arial" w:cs="Arial"/>
          <w:b/>
          <w:bCs/>
          <w:sz w:val="22"/>
          <w:szCs w:val="22"/>
        </w:rPr>
      </w:pPr>
      <w:r w:rsidRPr="00873E7B">
        <w:rPr>
          <w:rFonts w:ascii="Arial" w:hAnsi="Arial" w:cs="Arial"/>
          <w:b/>
          <w:bCs/>
          <w:sz w:val="22"/>
          <w:szCs w:val="22"/>
        </w:rPr>
        <w:t xml:space="preserve">Scenario 2: Solar </w:t>
      </w:r>
      <w:r w:rsidR="00007E9A" w:rsidRPr="00873E7B">
        <w:rPr>
          <w:rFonts w:ascii="Arial" w:hAnsi="Arial" w:cs="Arial"/>
          <w:b/>
          <w:bCs/>
          <w:sz w:val="22"/>
          <w:szCs w:val="22"/>
        </w:rPr>
        <w:t>panel maintenance in a remote area</w:t>
      </w:r>
    </w:p>
    <w:p w14:paraId="2CC825AB" w14:textId="24155D7E" w:rsidR="00255330" w:rsidRPr="00873E7B" w:rsidRDefault="00255330" w:rsidP="00007E9A">
      <w:pPr>
        <w:spacing w:after="120" w:line="259" w:lineRule="auto"/>
        <w:rPr>
          <w:rFonts w:ascii="Arial" w:hAnsi="Arial" w:cs="Arial"/>
          <w:sz w:val="22"/>
          <w:szCs w:val="22"/>
        </w:rPr>
      </w:pPr>
      <w:r w:rsidRPr="00873E7B">
        <w:rPr>
          <w:rFonts w:ascii="Arial" w:hAnsi="Arial" w:cs="Arial"/>
          <w:sz w:val="22"/>
          <w:szCs w:val="22"/>
        </w:rPr>
        <w:t>You are tasked with performing maintenance on a solar panel array located in a remote, off-grid area. The site is surrounded by rugged terrain and is far from immediate medical assistance.</w:t>
      </w:r>
    </w:p>
    <w:p w14:paraId="1559DA67" w14:textId="288F3075" w:rsidR="00255330" w:rsidRPr="00873E7B" w:rsidRDefault="00255330" w:rsidP="00007E9A">
      <w:pPr>
        <w:spacing w:after="120" w:line="259" w:lineRule="auto"/>
        <w:rPr>
          <w:rFonts w:ascii="Arial" w:hAnsi="Arial" w:cs="Arial"/>
          <w:b/>
          <w:bCs/>
          <w:sz w:val="22"/>
          <w:szCs w:val="22"/>
        </w:rPr>
      </w:pPr>
      <w:r w:rsidRPr="00873E7B">
        <w:rPr>
          <w:rFonts w:ascii="Arial" w:hAnsi="Arial" w:cs="Arial"/>
          <w:b/>
          <w:bCs/>
          <w:sz w:val="22"/>
          <w:szCs w:val="22"/>
        </w:rPr>
        <w:t xml:space="preserve">Scenario 3: Installing </w:t>
      </w:r>
      <w:r w:rsidR="00007E9A" w:rsidRPr="00873E7B">
        <w:rPr>
          <w:rFonts w:ascii="Arial" w:hAnsi="Arial" w:cs="Arial"/>
          <w:b/>
          <w:bCs/>
          <w:sz w:val="22"/>
          <w:szCs w:val="22"/>
        </w:rPr>
        <w:t>solar panels in an industrial setting</w:t>
      </w:r>
    </w:p>
    <w:p w14:paraId="64A63C2F" w14:textId="7B5DE6FB" w:rsidR="00255330" w:rsidRPr="00873E7B" w:rsidRDefault="00255330" w:rsidP="00007E9A">
      <w:pPr>
        <w:spacing w:after="120" w:line="259" w:lineRule="auto"/>
        <w:rPr>
          <w:rFonts w:ascii="Arial" w:hAnsi="Arial" w:cs="Arial"/>
          <w:sz w:val="22"/>
          <w:szCs w:val="22"/>
        </w:rPr>
      </w:pPr>
      <w:r w:rsidRPr="00873E7B">
        <w:rPr>
          <w:rFonts w:ascii="Arial" w:hAnsi="Arial" w:cs="Arial"/>
          <w:sz w:val="22"/>
          <w:szCs w:val="22"/>
        </w:rPr>
        <w:t>You are installing a large solar panel system on the roof of an industrial warehouse. The site is busy with ongoing industrial activities, including heavy machinery operations.</w:t>
      </w:r>
    </w:p>
    <w:p w14:paraId="585FC598" w14:textId="531F9316" w:rsidR="00255330" w:rsidRPr="00873E7B" w:rsidRDefault="00255330" w:rsidP="00007E9A">
      <w:pPr>
        <w:spacing w:after="120" w:line="259" w:lineRule="auto"/>
        <w:rPr>
          <w:rFonts w:ascii="Arial" w:hAnsi="Arial" w:cs="Arial"/>
          <w:b/>
          <w:bCs/>
          <w:sz w:val="22"/>
          <w:szCs w:val="22"/>
        </w:rPr>
      </w:pPr>
      <w:r w:rsidRPr="00873E7B">
        <w:rPr>
          <w:rFonts w:ascii="Arial" w:hAnsi="Arial" w:cs="Arial"/>
          <w:b/>
          <w:bCs/>
          <w:sz w:val="22"/>
          <w:szCs w:val="22"/>
        </w:rPr>
        <w:t xml:space="preserve">Scenario 4: Solar </w:t>
      </w:r>
      <w:r w:rsidR="00007E9A" w:rsidRPr="00873E7B">
        <w:rPr>
          <w:rFonts w:ascii="Arial" w:hAnsi="Arial" w:cs="Arial"/>
          <w:b/>
          <w:bCs/>
          <w:sz w:val="22"/>
          <w:szCs w:val="22"/>
        </w:rPr>
        <w:t>panel installation on a floating platform</w:t>
      </w:r>
    </w:p>
    <w:p w14:paraId="6D2C2EFC" w14:textId="77777777" w:rsidR="00255330" w:rsidRPr="00873E7B" w:rsidRDefault="00255330" w:rsidP="00007E9A">
      <w:pPr>
        <w:spacing w:after="120" w:line="259" w:lineRule="auto"/>
        <w:rPr>
          <w:rFonts w:ascii="Arial" w:hAnsi="Arial" w:cs="Arial"/>
          <w:sz w:val="22"/>
          <w:szCs w:val="22"/>
        </w:rPr>
      </w:pPr>
      <w:r w:rsidRPr="00873E7B">
        <w:rPr>
          <w:rFonts w:ascii="Arial" w:hAnsi="Arial" w:cs="Arial"/>
          <w:sz w:val="22"/>
          <w:szCs w:val="22"/>
        </w:rPr>
        <w:t>You are installing solar panels on a floating platform located on a lake. The platform is prone to movement, and there is a risk of falling into the water.</w:t>
      </w:r>
    </w:p>
    <w:p w14:paraId="5313606C" w14:textId="77777777" w:rsidR="00255330" w:rsidRPr="00873E7B" w:rsidRDefault="00255330" w:rsidP="00007E9A">
      <w:pPr>
        <w:spacing w:after="120" w:line="259" w:lineRule="auto"/>
        <w:rPr>
          <w:rFonts w:ascii="Arial" w:hAnsi="Arial" w:cs="Arial"/>
        </w:rPr>
      </w:pPr>
    </w:p>
    <w:p w14:paraId="2966F836" w14:textId="77777777" w:rsidR="00255330" w:rsidRPr="00873E7B" w:rsidRDefault="00255330" w:rsidP="00255330">
      <w:pPr>
        <w:rPr>
          <w:rFonts w:ascii="Arial" w:hAnsi="Arial" w:cs="Arial"/>
          <w:sz w:val="20"/>
        </w:rPr>
      </w:pPr>
    </w:p>
    <w:sectPr w:rsidR="00255330" w:rsidRPr="00873E7B" w:rsidSect="00873E7B">
      <w:headerReference w:type="default" r:id="rId7"/>
      <w:footerReference w:type="default" r:id="rId8"/>
      <w:footerReference w:type="first" r:id="rId9"/>
      <w:pgSz w:w="11906" w:h="16838" w:code="9"/>
      <w:pgMar w:top="1440" w:right="1440" w:bottom="1440" w:left="144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147C5F" w14:textId="77777777" w:rsidR="00F5524A" w:rsidRDefault="00F5524A" w:rsidP="00255330">
      <w:r>
        <w:separator/>
      </w:r>
    </w:p>
  </w:endnote>
  <w:endnote w:type="continuationSeparator" w:id="0">
    <w:p w14:paraId="6CDB8E8E" w14:textId="77777777" w:rsidR="00F5524A" w:rsidRDefault="00F5524A" w:rsidP="00255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ova Light">
    <w:panose1 w:val="020B0304020202020204"/>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4656388"/>
      <w:docPartObj>
        <w:docPartGallery w:val="Page Numbers (Bottom of Page)"/>
        <w:docPartUnique/>
      </w:docPartObj>
    </w:sdtPr>
    <w:sdtEndPr>
      <w:rPr>
        <w:rFonts w:ascii="Arial" w:hAnsi="Arial" w:cs="Arial"/>
        <w:b/>
        <w:bCs/>
        <w:noProof/>
        <w:color w:val="C00000"/>
        <w:sz w:val="18"/>
        <w:szCs w:val="18"/>
      </w:rPr>
    </w:sdtEndPr>
    <w:sdtContent>
      <w:p w14:paraId="1FA8ABEE" w14:textId="30D815D5" w:rsidR="005C2E23" w:rsidRPr="005C2E23" w:rsidRDefault="005C2E23">
        <w:pPr>
          <w:pStyle w:val="Footer"/>
          <w:jc w:val="right"/>
          <w:rPr>
            <w:rFonts w:ascii="Arial" w:hAnsi="Arial" w:cs="Arial"/>
            <w:b/>
            <w:bCs/>
            <w:color w:val="C00000"/>
            <w:sz w:val="18"/>
            <w:szCs w:val="18"/>
          </w:rPr>
        </w:pPr>
        <w:r w:rsidRPr="005C2E23">
          <w:rPr>
            <w:rFonts w:ascii="Arial" w:hAnsi="Arial" w:cs="Arial"/>
            <w:b/>
            <w:bCs/>
            <w:color w:val="C00000"/>
            <w:sz w:val="18"/>
            <w:szCs w:val="18"/>
          </w:rPr>
          <w:fldChar w:fldCharType="begin"/>
        </w:r>
        <w:r w:rsidRPr="005C2E23">
          <w:rPr>
            <w:rFonts w:ascii="Arial" w:hAnsi="Arial" w:cs="Arial"/>
            <w:b/>
            <w:bCs/>
            <w:color w:val="C00000"/>
            <w:sz w:val="18"/>
            <w:szCs w:val="18"/>
          </w:rPr>
          <w:instrText xml:space="preserve"> PAGE   \* MERGEFORMAT </w:instrText>
        </w:r>
        <w:r w:rsidRPr="005C2E23">
          <w:rPr>
            <w:rFonts w:ascii="Arial" w:hAnsi="Arial" w:cs="Arial"/>
            <w:b/>
            <w:bCs/>
            <w:color w:val="C00000"/>
            <w:sz w:val="18"/>
            <w:szCs w:val="18"/>
          </w:rPr>
          <w:fldChar w:fldCharType="separate"/>
        </w:r>
        <w:r w:rsidRPr="005C2E23">
          <w:rPr>
            <w:rFonts w:ascii="Arial" w:hAnsi="Arial" w:cs="Arial"/>
            <w:b/>
            <w:bCs/>
            <w:noProof/>
            <w:color w:val="C00000"/>
            <w:sz w:val="18"/>
            <w:szCs w:val="18"/>
          </w:rPr>
          <w:t>2</w:t>
        </w:r>
        <w:r w:rsidRPr="005C2E23">
          <w:rPr>
            <w:rFonts w:ascii="Arial" w:hAnsi="Arial" w:cs="Arial"/>
            <w:b/>
            <w:bCs/>
            <w:noProof/>
            <w:color w:val="C00000"/>
            <w:sz w:val="18"/>
            <w:szCs w:val="18"/>
          </w:rPr>
          <w:fldChar w:fldCharType="end"/>
        </w:r>
      </w:p>
    </w:sdtContent>
  </w:sdt>
  <w:p w14:paraId="14A298BA" w14:textId="77777777" w:rsidR="005C2E23" w:rsidRDefault="005C2E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rPr>
      <w:id w:val="755795970"/>
      <w:docPartObj>
        <w:docPartGallery w:val="Page Numbers (Bottom of Page)"/>
        <w:docPartUnique/>
      </w:docPartObj>
    </w:sdtPr>
    <w:sdtEndPr>
      <w:rPr>
        <w:rStyle w:val="DefaultParagraphFont"/>
        <w:b/>
        <w:noProof/>
        <w:color w:val="C00000"/>
      </w:rPr>
    </w:sdtEndPr>
    <w:sdtContent>
      <w:p w14:paraId="77503B74" w14:textId="77777777" w:rsidR="00444949" w:rsidRPr="00292DC7" w:rsidRDefault="00444949" w:rsidP="00444949">
        <w:pPr>
          <w:pStyle w:val="Footer"/>
          <w:framePr w:w="301" w:h="385" w:hRule="exact" w:wrap="none" w:vAnchor="text" w:hAnchor="page" w:x="10297" w:y="107"/>
          <w:rPr>
            <w:rFonts w:ascii="Arial" w:hAnsi="Arial" w:cs="Arial"/>
            <w:b/>
            <w:noProof/>
            <w:color w:val="C00000"/>
          </w:rPr>
        </w:pPr>
        <w:r w:rsidRPr="00292DC7">
          <w:rPr>
            <w:rStyle w:val="PageNumber"/>
            <w:rFonts w:ascii="Arial" w:hAnsi="Arial" w:cs="Arial"/>
          </w:rPr>
          <w:t xml:space="preserve">  </w:t>
        </w:r>
        <w:r w:rsidRPr="005239C5">
          <w:rPr>
            <w:rFonts w:ascii="Arial" w:hAnsi="Arial" w:cs="Arial"/>
            <w:b/>
            <w:noProof/>
            <w:color w:val="C00000"/>
            <w:sz w:val="18"/>
            <w:szCs w:val="18"/>
          </w:rPr>
          <w:fldChar w:fldCharType="begin"/>
        </w:r>
        <w:r w:rsidRPr="005239C5">
          <w:rPr>
            <w:rFonts w:ascii="Arial" w:hAnsi="Arial" w:cs="Arial"/>
            <w:b/>
            <w:noProof/>
            <w:color w:val="C00000"/>
            <w:sz w:val="18"/>
            <w:szCs w:val="18"/>
          </w:rPr>
          <w:instrText xml:space="preserve"> PAGE </w:instrText>
        </w:r>
        <w:r w:rsidRPr="005239C5">
          <w:rPr>
            <w:rFonts w:ascii="Arial" w:hAnsi="Arial" w:cs="Arial"/>
            <w:b/>
            <w:noProof/>
            <w:color w:val="C00000"/>
            <w:sz w:val="18"/>
            <w:szCs w:val="18"/>
          </w:rPr>
          <w:fldChar w:fldCharType="separate"/>
        </w:r>
        <w:r>
          <w:rPr>
            <w:rFonts w:ascii="Arial" w:hAnsi="Arial" w:cs="Arial"/>
            <w:b/>
            <w:noProof/>
            <w:color w:val="C00000"/>
            <w:sz w:val="18"/>
            <w:szCs w:val="18"/>
          </w:rPr>
          <w:t>1</w:t>
        </w:r>
        <w:r w:rsidRPr="005239C5">
          <w:rPr>
            <w:rFonts w:ascii="Arial" w:hAnsi="Arial" w:cs="Arial"/>
            <w:b/>
            <w:noProof/>
            <w:color w:val="C00000"/>
            <w:sz w:val="18"/>
            <w:szCs w:val="18"/>
          </w:rPr>
          <w:fldChar w:fldCharType="end"/>
        </w:r>
      </w:p>
    </w:sdtContent>
  </w:sdt>
  <w:p w14:paraId="7CE31ED3" w14:textId="2E0DAF87" w:rsidR="00444949" w:rsidRPr="00444949" w:rsidRDefault="00444949" w:rsidP="00444949">
    <w:pPr>
      <w:pStyle w:val="Footer"/>
      <w:ind w:right="360"/>
      <w:jc w:val="both"/>
      <w:rPr>
        <w:rFonts w:ascii="Arial" w:hAnsi="Arial" w:cs="Arial"/>
        <w:b/>
        <w:noProof/>
        <w:color w:val="C00000"/>
      </w:rPr>
    </w:pPr>
    <w:r w:rsidRPr="00292DC7">
      <w:rPr>
        <w:rFonts w:ascii="Arial" w:hAnsi="Arial" w:cs="Arial"/>
        <w:i/>
        <w:iCs/>
        <w:color w:val="7F7F7F" w:themeColor="text1" w:themeTint="80"/>
        <w:sz w:val="16"/>
        <w:szCs w:val="21"/>
      </w:rPr>
      <w:t>September 2024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22142" w14:textId="77777777" w:rsidR="00F5524A" w:rsidRDefault="00F5524A" w:rsidP="00255330">
      <w:r>
        <w:separator/>
      </w:r>
    </w:p>
  </w:footnote>
  <w:footnote w:type="continuationSeparator" w:id="0">
    <w:p w14:paraId="76D7FE21" w14:textId="77777777" w:rsidR="00F5524A" w:rsidRDefault="00F5524A" w:rsidP="002553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209FB" w14:textId="3FE45B3E" w:rsidR="00255330" w:rsidRDefault="00255330" w:rsidP="005C2E23">
    <w:pPr>
      <w:jc w:val="right"/>
      <w:rPr>
        <w:rFonts w:ascii="Arial" w:hAnsi="Arial" w:cs="Arial"/>
        <w:b/>
        <w:bCs/>
        <w:i/>
        <w:iCs/>
        <w:color w:val="7F7F7F" w:themeColor="text1" w:themeTint="80"/>
        <w:sz w:val="16"/>
        <w:szCs w:val="16"/>
      </w:rPr>
    </w:pPr>
    <w:r w:rsidRPr="005C2E23">
      <w:rPr>
        <w:rFonts w:ascii="Arial" w:hAnsi="Arial" w:cs="Arial"/>
        <w:b/>
        <w:bCs/>
        <w:i/>
        <w:iCs/>
        <w:color w:val="7F7F7F" w:themeColor="text1" w:themeTint="80"/>
        <w:sz w:val="16"/>
        <w:szCs w:val="16"/>
      </w:rPr>
      <w:t xml:space="preserve">Module 2: Occupational </w:t>
    </w:r>
    <w:r w:rsidR="001D191F" w:rsidRPr="005C2E23">
      <w:rPr>
        <w:rFonts w:ascii="Arial" w:hAnsi="Arial" w:cs="Arial"/>
        <w:b/>
        <w:bCs/>
        <w:i/>
        <w:iCs/>
        <w:color w:val="7F7F7F" w:themeColor="text1" w:themeTint="80"/>
        <w:sz w:val="16"/>
        <w:szCs w:val="16"/>
      </w:rPr>
      <w:t>health and safety</w:t>
    </w:r>
  </w:p>
  <w:p w14:paraId="6005C337" w14:textId="44699D6A" w:rsidR="00255330" w:rsidRPr="00517830" w:rsidRDefault="00517830" w:rsidP="00517830">
    <w:pPr>
      <w:jc w:val="right"/>
      <w:rPr>
        <w:rFonts w:ascii="Arial" w:hAnsi="Arial" w:cs="Arial"/>
        <w:b/>
        <w:bCs/>
        <w:i/>
        <w:iCs/>
        <w:color w:val="7F7F7F" w:themeColor="text1" w:themeTint="80"/>
        <w:sz w:val="16"/>
        <w:szCs w:val="16"/>
        <w:lang w:val="en-US"/>
      </w:rPr>
    </w:pPr>
    <w:r w:rsidRPr="00046FB3">
      <w:rPr>
        <w:rFonts w:ascii="Arial" w:hAnsi="Arial" w:cs="Arial"/>
        <w:b/>
        <w:bCs/>
        <w:i/>
        <w:iCs/>
        <w:color w:val="7F7F7F" w:themeColor="text1" w:themeTint="80"/>
        <w:sz w:val="16"/>
        <w:szCs w:val="16"/>
        <w:lang w:val="en-US"/>
      </w:rPr>
      <w:t xml:space="preserve">E1: Assignment </w:t>
    </w:r>
    <w:r w:rsidRPr="007A4A6A">
      <w:rPr>
        <w:rFonts w:ascii="Arial" w:hAnsi="Arial" w:cs="Arial"/>
        <w:b/>
        <w:bCs/>
        <w:i/>
        <w:iCs/>
        <w:color w:val="7F7F7F" w:themeColor="text1" w:themeTint="80"/>
        <w:sz w:val="16"/>
        <w:szCs w:val="16"/>
      </w:rPr>
      <w:t>–</w:t>
    </w:r>
    <w:r>
      <w:rPr>
        <w:rFonts w:ascii="Arial" w:hAnsi="Arial" w:cs="Arial"/>
        <w:b/>
        <w:bCs/>
        <w:i/>
        <w:iCs/>
        <w:color w:val="7F7F7F" w:themeColor="text1" w:themeTint="80"/>
        <w:sz w:val="16"/>
        <w:szCs w:val="16"/>
      </w:rPr>
      <w:t xml:space="preserve"> </w:t>
    </w:r>
    <w:r w:rsidRPr="00517830">
      <w:rPr>
        <w:rFonts w:ascii="Arial" w:hAnsi="Arial" w:cs="Arial"/>
        <w:b/>
        <w:bCs/>
        <w:i/>
        <w:iCs/>
        <w:color w:val="7F7F7F" w:themeColor="text1" w:themeTint="80"/>
        <w:sz w:val="16"/>
        <w:szCs w:val="16"/>
        <w:lang w:val="en-US"/>
      </w:rPr>
      <w:t>Occupational health and safety</w:t>
    </w:r>
    <w:r w:rsidRPr="00046FB3">
      <w:rPr>
        <w:rFonts w:ascii="Arial" w:hAnsi="Arial" w:cs="Arial"/>
        <w:b/>
        <w:bCs/>
        <w:i/>
        <w:iCs/>
        <w:color w:val="7F7F7F" w:themeColor="text1" w:themeTint="80"/>
        <w:sz w:val="16"/>
        <w:szCs w:val="16"/>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11768A"/>
    <w:multiLevelType w:val="hybridMultilevel"/>
    <w:tmpl w:val="BAFA987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217C3DE9"/>
    <w:multiLevelType w:val="hybridMultilevel"/>
    <w:tmpl w:val="B67093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DA5583"/>
    <w:multiLevelType w:val="singleLevel"/>
    <w:tmpl w:val="1A5205F0"/>
    <w:lvl w:ilvl="0">
      <w:start w:val="1"/>
      <w:numFmt w:val="bullet"/>
      <w:lvlText w:val=""/>
      <w:lvlJc w:val="left"/>
      <w:pPr>
        <w:tabs>
          <w:tab w:val="num" w:pos="576"/>
        </w:tabs>
        <w:ind w:left="504" w:hanging="288"/>
      </w:pPr>
      <w:rPr>
        <w:rFonts w:ascii="Symbol" w:hAnsi="Symbol" w:hint="default"/>
      </w:rPr>
    </w:lvl>
  </w:abstractNum>
  <w:abstractNum w:abstractNumId="3" w15:restartNumberingAfterBreak="0">
    <w:nsid w:val="357808FF"/>
    <w:multiLevelType w:val="hybridMultilevel"/>
    <w:tmpl w:val="BFE656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E3F2647"/>
    <w:multiLevelType w:val="singleLevel"/>
    <w:tmpl w:val="1A5205F0"/>
    <w:lvl w:ilvl="0">
      <w:start w:val="1"/>
      <w:numFmt w:val="bullet"/>
      <w:lvlText w:val=""/>
      <w:lvlJc w:val="left"/>
      <w:pPr>
        <w:tabs>
          <w:tab w:val="num" w:pos="576"/>
        </w:tabs>
        <w:ind w:left="504" w:hanging="288"/>
      </w:pPr>
      <w:rPr>
        <w:rFonts w:ascii="Symbol" w:hAnsi="Symbol" w:hint="default"/>
      </w:rPr>
    </w:lvl>
  </w:abstractNum>
  <w:abstractNum w:abstractNumId="5" w15:restartNumberingAfterBreak="0">
    <w:nsid w:val="4CB32495"/>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6C275790"/>
    <w:multiLevelType w:val="hybridMultilevel"/>
    <w:tmpl w:val="E4AC1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BD642A"/>
    <w:multiLevelType w:val="hybridMultilevel"/>
    <w:tmpl w:val="F58ED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1C547E"/>
    <w:multiLevelType w:val="singleLevel"/>
    <w:tmpl w:val="1A5205F0"/>
    <w:lvl w:ilvl="0">
      <w:start w:val="1"/>
      <w:numFmt w:val="bullet"/>
      <w:lvlText w:val=""/>
      <w:lvlJc w:val="left"/>
      <w:pPr>
        <w:tabs>
          <w:tab w:val="num" w:pos="576"/>
        </w:tabs>
        <w:ind w:left="504" w:hanging="288"/>
      </w:pPr>
      <w:rPr>
        <w:rFonts w:ascii="Symbol" w:hAnsi="Symbol" w:hint="default"/>
      </w:rPr>
    </w:lvl>
  </w:abstractNum>
  <w:abstractNum w:abstractNumId="9" w15:restartNumberingAfterBreak="0">
    <w:nsid w:val="760F6AC4"/>
    <w:multiLevelType w:val="singleLevel"/>
    <w:tmpl w:val="4B5ED206"/>
    <w:lvl w:ilvl="0">
      <w:start w:val="1"/>
      <w:numFmt w:val="bullet"/>
      <w:pStyle w:val="bulletedlist"/>
      <w:lvlText w:val=""/>
      <w:lvlJc w:val="left"/>
      <w:pPr>
        <w:tabs>
          <w:tab w:val="num" w:pos="576"/>
        </w:tabs>
        <w:ind w:left="576" w:hanging="360"/>
      </w:pPr>
      <w:rPr>
        <w:rFonts w:ascii="Symbol" w:hAnsi="Symbol" w:hint="default"/>
      </w:rPr>
    </w:lvl>
  </w:abstractNum>
  <w:abstractNum w:abstractNumId="10" w15:restartNumberingAfterBreak="0">
    <w:nsid w:val="76141E3A"/>
    <w:multiLevelType w:val="hybridMultilevel"/>
    <w:tmpl w:val="9E34ABFC"/>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num w:numId="1" w16cid:durableId="1153066186">
    <w:abstractNumId w:val="9"/>
  </w:num>
  <w:num w:numId="2" w16cid:durableId="832450160">
    <w:abstractNumId w:val="2"/>
  </w:num>
  <w:num w:numId="3" w16cid:durableId="167714925">
    <w:abstractNumId w:val="4"/>
  </w:num>
  <w:num w:numId="4" w16cid:durableId="1412850351">
    <w:abstractNumId w:val="8"/>
  </w:num>
  <w:num w:numId="5" w16cid:durableId="702558428">
    <w:abstractNumId w:val="0"/>
  </w:num>
  <w:num w:numId="6" w16cid:durableId="143740392">
    <w:abstractNumId w:val="3"/>
  </w:num>
  <w:num w:numId="7" w16cid:durableId="1005937290">
    <w:abstractNumId w:val="7"/>
  </w:num>
  <w:num w:numId="8" w16cid:durableId="1963607359">
    <w:abstractNumId w:val="1"/>
  </w:num>
  <w:num w:numId="9" w16cid:durableId="2061973129">
    <w:abstractNumId w:val="10"/>
  </w:num>
  <w:num w:numId="10" w16cid:durableId="125046017">
    <w:abstractNumId w:val="5"/>
  </w:num>
  <w:num w:numId="11" w16cid:durableId="21066073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A22CC1"/>
    <w:rsid w:val="0000352B"/>
    <w:rsid w:val="00007E9A"/>
    <w:rsid w:val="00023554"/>
    <w:rsid w:val="00027B63"/>
    <w:rsid w:val="00030CDB"/>
    <w:rsid w:val="000346CF"/>
    <w:rsid w:val="000915FF"/>
    <w:rsid w:val="00093309"/>
    <w:rsid w:val="00117909"/>
    <w:rsid w:val="00140361"/>
    <w:rsid w:val="001D191F"/>
    <w:rsid w:val="001D475C"/>
    <w:rsid w:val="001E0173"/>
    <w:rsid w:val="0021312B"/>
    <w:rsid w:val="0022704C"/>
    <w:rsid w:val="002372FF"/>
    <w:rsid w:val="00255330"/>
    <w:rsid w:val="0030201F"/>
    <w:rsid w:val="00324213"/>
    <w:rsid w:val="00402A2C"/>
    <w:rsid w:val="00420818"/>
    <w:rsid w:val="00444949"/>
    <w:rsid w:val="00512707"/>
    <w:rsid w:val="00517830"/>
    <w:rsid w:val="005365B9"/>
    <w:rsid w:val="00541A4A"/>
    <w:rsid w:val="00545642"/>
    <w:rsid w:val="005A3FEF"/>
    <w:rsid w:val="005C2E23"/>
    <w:rsid w:val="005D27C1"/>
    <w:rsid w:val="005D37B5"/>
    <w:rsid w:val="00692854"/>
    <w:rsid w:val="0069746E"/>
    <w:rsid w:val="007A5A18"/>
    <w:rsid w:val="007D44D8"/>
    <w:rsid w:val="00823C79"/>
    <w:rsid w:val="00873E7B"/>
    <w:rsid w:val="00973621"/>
    <w:rsid w:val="009D1EAB"/>
    <w:rsid w:val="009D3C29"/>
    <w:rsid w:val="009E50AE"/>
    <w:rsid w:val="009E6651"/>
    <w:rsid w:val="00A053D7"/>
    <w:rsid w:val="00A228B6"/>
    <w:rsid w:val="00A22CC1"/>
    <w:rsid w:val="00A62F51"/>
    <w:rsid w:val="00A70261"/>
    <w:rsid w:val="00AC3444"/>
    <w:rsid w:val="00AF1A82"/>
    <w:rsid w:val="00B33295"/>
    <w:rsid w:val="00B678BC"/>
    <w:rsid w:val="00B82146"/>
    <w:rsid w:val="00BC6E1C"/>
    <w:rsid w:val="00BF0A7E"/>
    <w:rsid w:val="00C302EC"/>
    <w:rsid w:val="00C34516"/>
    <w:rsid w:val="00CE6E1C"/>
    <w:rsid w:val="00D20EAC"/>
    <w:rsid w:val="00D60C3F"/>
    <w:rsid w:val="00D7323B"/>
    <w:rsid w:val="00DB6477"/>
    <w:rsid w:val="00DD3E9A"/>
    <w:rsid w:val="00DD553B"/>
    <w:rsid w:val="00DE1609"/>
    <w:rsid w:val="00E20B1A"/>
    <w:rsid w:val="00E533E3"/>
    <w:rsid w:val="00EB547A"/>
    <w:rsid w:val="00EF6A06"/>
    <w:rsid w:val="00F01645"/>
    <w:rsid w:val="00F22868"/>
    <w:rsid w:val="00F5524A"/>
    <w:rsid w:val="00F870C3"/>
    <w:rsid w:val="00FA2ED7"/>
    <w:rsid w:val="00FA4485"/>
    <w:rsid w:val="00FE1B6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2C8593"/>
  <w15:docId w15:val="{22E619D7-57A9-4C3C-B2D8-4C128F5CD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173"/>
    <w:rPr>
      <w:sz w:val="24"/>
      <w:lang w:val="en-GB"/>
    </w:rPr>
  </w:style>
  <w:style w:type="paragraph" w:styleId="Heading1">
    <w:name w:val="heading 1"/>
    <w:basedOn w:val="Normal"/>
    <w:next w:val="Normal"/>
    <w:qFormat/>
    <w:rsid w:val="001E0173"/>
    <w:pPr>
      <w:keepNext/>
      <w:jc w:val="center"/>
      <w:outlineLvl w:val="0"/>
    </w:pPr>
    <w:rPr>
      <w:b/>
    </w:rPr>
  </w:style>
  <w:style w:type="paragraph" w:styleId="Heading2">
    <w:name w:val="heading 2"/>
    <w:basedOn w:val="Normal"/>
    <w:next w:val="Normal"/>
    <w:qFormat/>
    <w:rsid w:val="001E0173"/>
    <w:pPr>
      <w:keepNext/>
      <w:outlineLvl w:val="1"/>
    </w:pPr>
    <w:rPr>
      <w:b/>
      <w:sz w:val="28"/>
    </w:rPr>
  </w:style>
  <w:style w:type="paragraph" w:styleId="Heading3">
    <w:name w:val="heading 3"/>
    <w:basedOn w:val="Normal"/>
    <w:next w:val="Normal"/>
    <w:qFormat/>
    <w:rsid w:val="001E0173"/>
    <w:pPr>
      <w:keepNext/>
      <w:spacing w:before="120"/>
      <w:outlineLvl w:val="2"/>
    </w:pPr>
    <w:rPr>
      <w:b/>
      <w:snapToGrid w:val="0"/>
    </w:rPr>
  </w:style>
  <w:style w:type="paragraph" w:styleId="Heading4">
    <w:name w:val="heading 4"/>
    <w:basedOn w:val="Normal"/>
    <w:next w:val="Normal"/>
    <w:qFormat/>
    <w:rsid w:val="001E0173"/>
    <w:pPr>
      <w:keepNext/>
      <w:spacing w:before="120"/>
      <w:outlineLvl w:val="3"/>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edlist">
    <w:name w:val="bulleted list"/>
    <w:basedOn w:val="Normal"/>
    <w:rsid w:val="001E0173"/>
    <w:pPr>
      <w:numPr>
        <w:numId w:val="1"/>
      </w:numPr>
    </w:pPr>
  </w:style>
  <w:style w:type="paragraph" w:styleId="ListParagraph">
    <w:name w:val="List Paragraph"/>
    <w:aliases w:val="Bullit"/>
    <w:basedOn w:val="Normal"/>
    <w:link w:val="ListParagraphChar"/>
    <w:uiPriority w:val="34"/>
    <w:qFormat/>
    <w:rsid w:val="00255330"/>
    <w:pPr>
      <w:spacing w:after="160" w:line="259" w:lineRule="auto"/>
      <w:ind w:left="720"/>
      <w:contextualSpacing/>
    </w:pPr>
    <w:rPr>
      <w:rFonts w:ascii="Arial Nova Light" w:eastAsiaTheme="minorHAnsi" w:hAnsi="Arial Nova Light" w:cstheme="minorBidi"/>
      <w:kern w:val="2"/>
      <w:sz w:val="22"/>
      <w:szCs w:val="22"/>
      <w:lang w:val="de-DE"/>
    </w:rPr>
  </w:style>
  <w:style w:type="table" w:styleId="TableGrid">
    <w:name w:val="Table Grid"/>
    <w:basedOn w:val="TableNormal"/>
    <w:uiPriority w:val="39"/>
    <w:rsid w:val="0025533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it Char"/>
    <w:link w:val="ListParagraph"/>
    <w:uiPriority w:val="34"/>
    <w:qFormat/>
    <w:locked/>
    <w:rsid w:val="00255330"/>
    <w:rPr>
      <w:rFonts w:ascii="Arial Nova Light" w:eastAsiaTheme="minorHAnsi" w:hAnsi="Arial Nova Light" w:cstheme="minorBidi"/>
      <w:kern w:val="2"/>
      <w:sz w:val="22"/>
      <w:szCs w:val="22"/>
      <w:lang w:val="de-DE"/>
    </w:rPr>
  </w:style>
  <w:style w:type="paragraph" w:styleId="Header">
    <w:name w:val="header"/>
    <w:basedOn w:val="Normal"/>
    <w:link w:val="HeaderChar"/>
    <w:uiPriority w:val="99"/>
    <w:unhideWhenUsed/>
    <w:rsid w:val="00255330"/>
    <w:pPr>
      <w:tabs>
        <w:tab w:val="center" w:pos="4680"/>
        <w:tab w:val="right" w:pos="9360"/>
      </w:tabs>
    </w:pPr>
  </w:style>
  <w:style w:type="character" w:customStyle="1" w:styleId="HeaderChar">
    <w:name w:val="Header Char"/>
    <w:basedOn w:val="DefaultParagraphFont"/>
    <w:link w:val="Header"/>
    <w:uiPriority w:val="99"/>
    <w:rsid w:val="00255330"/>
    <w:rPr>
      <w:sz w:val="24"/>
    </w:rPr>
  </w:style>
  <w:style w:type="paragraph" w:styleId="Footer">
    <w:name w:val="footer"/>
    <w:basedOn w:val="Normal"/>
    <w:link w:val="FooterChar"/>
    <w:uiPriority w:val="99"/>
    <w:unhideWhenUsed/>
    <w:rsid w:val="00255330"/>
    <w:pPr>
      <w:tabs>
        <w:tab w:val="center" w:pos="4680"/>
        <w:tab w:val="right" w:pos="9360"/>
      </w:tabs>
    </w:pPr>
  </w:style>
  <w:style w:type="character" w:customStyle="1" w:styleId="FooterChar">
    <w:name w:val="Footer Char"/>
    <w:basedOn w:val="DefaultParagraphFont"/>
    <w:link w:val="Footer"/>
    <w:uiPriority w:val="99"/>
    <w:rsid w:val="00255330"/>
    <w:rPr>
      <w:sz w:val="24"/>
    </w:rPr>
  </w:style>
  <w:style w:type="paragraph" w:styleId="Revision">
    <w:name w:val="Revision"/>
    <w:hidden/>
    <w:uiPriority w:val="99"/>
    <w:semiHidden/>
    <w:rsid w:val="00DD553B"/>
    <w:rPr>
      <w:sz w:val="24"/>
    </w:rPr>
  </w:style>
  <w:style w:type="character" w:styleId="PageNumber">
    <w:name w:val="page number"/>
    <w:basedOn w:val="DefaultParagraphFont"/>
    <w:uiPriority w:val="99"/>
    <w:semiHidden/>
    <w:unhideWhenUsed/>
    <w:rsid w:val="004449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331</Words>
  <Characters>1890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TITI Assignment Memo</vt:lpstr>
    </vt:vector>
  </TitlesOfParts>
  <Company>TITI</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TITI Assignment Memo</dc:title>
  <dc:subject/>
  <dc:creator>KKC</dc:creator>
  <cp:keywords/>
  <cp:lastModifiedBy>Sadiksha Neupane</cp:lastModifiedBy>
  <cp:revision>4</cp:revision>
  <cp:lastPrinted>2024-10-17T05:54:00Z</cp:lastPrinted>
  <dcterms:created xsi:type="dcterms:W3CDTF">2024-10-17T05:52:00Z</dcterms:created>
  <dcterms:modified xsi:type="dcterms:W3CDTF">2024-10-18T07:02:00Z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7fa61a010fecb22bdf7901e2edaa0313148c9e2e855bf15e89cb57136f1f4209</vt:lpwstr>
  </property>
</Properties>
</file>